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44" w:type="dxa"/>
          <w:bottom w:w="360" w:type="dxa"/>
          <w:right w:w="144" w:type="dxa"/>
        </w:tblCellMar>
        <w:tblLook w:val="04A0"/>
      </w:tblPr>
      <w:tblGrid>
        <w:gridCol w:w="2070"/>
        <w:gridCol w:w="7650"/>
        <w:gridCol w:w="7650"/>
      </w:tblGrid>
      <w:tr w:rsidR="00722FAC" w:rsidRPr="00AE5322" w:rsidTr="00722FAC">
        <w:tc>
          <w:tcPr>
            <w:tcW w:w="2070" w:type="dxa"/>
          </w:tcPr>
          <w:p w:rsidR="00722FAC" w:rsidRPr="009301C0" w:rsidRDefault="00722FAC" w:rsidP="009301C0">
            <w:pPr>
              <w:rPr>
                <w:noProof/>
                <w:lang w:val="fr-FR"/>
              </w:rPr>
            </w:pPr>
          </w:p>
        </w:tc>
        <w:tc>
          <w:tcPr>
            <w:tcW w:w="7650" w:type="dxa"/>
            <w:tcMar>
              <w:bottom w:w="576" w:type="dxa"/>
            </w:tcMar>
          </w:tcPr>
          <w:p w:rsidR="00722FAC" w:rsidRPr="00EA51C4" w:rsidRDefault="00FA6F0C">
            <w:pPr>
              <w:pStyle w:val="Nom"/>
              <w:rPr>
                <w:noProof/>
                <w:lang w:val="fr-FR"/>
              </w:rPr>
            </w:pPr>
            <w:r w:rsidRPr="00EA51C4">
              <w:rPr>
                <w:noProof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3844290</wp:posOffset>
                  </wp:positionH>
                  <wp:positionV relativeFrom="paragraph">
                    <wp:posOffset>-388620</wp:posOffset>
                  </wp:positionV>
                  <wp:extent cx="1301492" cy="1664896"/>
                  <wp:effectExtent l="19050" t="0" r="0" b="0"/>
                  <wp:wrapNone/>
                  <wp:docPr id="1" name="Image 1" descr="C:\Users\acer\Desktop\387205_4824638935993_116197000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387205_4824638935993_116197000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493" cy="167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sdt>
              <w:sdtPr>
                <w:rPr>
                  <w:noProof/>
                  <w:lang w:val="fr-FR"/>
                </w:rPr>
                <w:alias w:val="Votre nom"/>
                <w:tag w:val=""/>
                <w:id w:val="1197042864"/>
                <w:placeholder>
                  <w:docPart w:val="87BE5D95B6914F8BAF707C9983F8019C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722FAC" w:rsidRPr="00EA51C4">
                  <w:rPr>
                    <w:noProof/>
                    <w:lang w:val="fr-FR"/>
                  </w:rPr>
                  <w:t>Zara sumodhee</w:t>
                </w:r>
              </w:sdtContent>
            </w:sdt>
          </w:p>
          <w:p w:rsidR="00AE5322" w:rsidRPr="00EA51C4" w:rsidRDefault="00AE5322" w:rsidP="009F0C26">
            <w:pPr>
              <w:pStyle w:val="Sansinterligne"/>
              <w:rPr>
                <w:rStyle w:val="Accentuation"/>
                <w:noProof/>
                <w:lang w:val="fr-FR"/>
              </w:rPr>
            </w:pPr>
            <w:r w:rsidRPr="00EA51C4">
              <w:rPr>
                <w:noProof/>
                <w:lang w:val="fr-FR"/>
              </w:rPr>
              <w:t>Résidence le Rond Point  Bâtiment le Frigolet 13127 Vitrolles</w:t>
            </w:r>
            <w:r w:rsidR="005B1620" w:rsidRPr="00EA51C4">
              <w:rPr>
                <w:noProof/>
                <w:lang w:val="fr-FR"/>
              </w:rPr>
              <w:t xml:space="preserve">, France </w:t>
            </w:r>
            <w:r w:rsidR="00722FAC" w:rsidRPr="00EA51C4">
              <w:rPr>
                <w:noProof/>
                <w:lang w:val="fr-FR"/>
              </w:rPr>
              <w:t xml:space="preserve">   </w:t>
            </w:r>
          </w:p>
          <w:p w:rsidR="00722FAC" w:rsidRPr="00EA51C4" w:rsidRDefault="00722FAC" w:rsidP="009F0C26">
            <w:pPr>
              <w:pStyle w:val="Sansinterligne"/>
              <w:rPr>
                <w:noProof/>
                <w:lang w:val="fr-FR"/>
              </w:rPr>
            </w:pPr>
            <w:r w:rsidRPr="00EA51C4">
              <w:rPr>
                <w:noProof/>
                <w:kern w:val="20"/>
                <w:lang w:val="fr-FR"/>
              </w:rPr>
              <w:t> </w:t>
            </w:r>
            <w:hyperlink r:id="rId9" w:history="1">
              <w:r w:rsidR="00AB63D3" w:rsidRPr="00D1272F">
                <w:rPr>
                  <w:rStyle w:val="Lienhypertexte"/>
                  <w:noProof/>
                  <w:lang w:val="fr-FR"/>
                </w:rPr>
                <w:t>zara.sumodhee@gmail.com</w:t>
              </w:r>
            </w:hyperlink>
            <w:r w:rsidR="00AB63D3">
              <w:rPr>
                <w:noProof/>
                <w:lang w:val="fr-FR"/>
              </w:rPr>
              <w:t xml:space="preserve"> </w:t>
            </w:r>
            <w:r w:rsidRPr="00EA51C4">
              <w:rPr>
                <w:noProof/>
                <w:lang w:val="fr-FR"/>
              </w:rPr>
              <w:t> </w:t>
            </w:r>
            <w:r w:rsidRPr="00EA51C4">
              <w:rPr>
                <w:rStyle w:val="Accentuation"/>
                <w:noProof/>
                <w:lang w:val="fr-FR"/>
              </w:rPr>
              <w:t>|</w:t>
            </w:r>
            <w:r w:rsidRPr="00EA51C4">
              <w:rPr>
                <w:noProof/>
                <w:lang w:val="fr-FR"/>
              </w:rPr>
              <w:t> </w:t>
            </w:r>
            <w:r w:rsidRPr="00EA51C4">
              <w:rPr>
                <w:noProof/>
                <w:kern w:val="20"/>
                <w:lang w:val="fr-FR"/>
              </w:rPr>
              <w:t> </w:t>
            </w:r>
            <w:r w:rsidR="00AB63D3">
              <w:rPr>
                <w:noProof/>
                <w:lang w:val="fr-FR"/>
              </w:rPr>
              <w:t>+33 (0)</w:t>
            </w:r>
            <w:r w:rsidRPr="00EA51C4">
              <w:rPr>
                <w:noProof/>
                <w:lang w:val="fr-FR"/>
              </w:rPr>
              <w:t>4 42 79 58 29</w:t>
            </w:r>
            <w:r w:rsidR="00AE5322" w:rsidRPr="00EA51C4">
              <w:rPr>
                <w:noProof/>
                <w:lang w:val="fr-FR"/>
              </w:rPr>
              <w:t xml:space="preserve"> </w:t>
            </w:r>
          </w:p>
        </w:tc>
        <w:tc>
          <w:tcPr>
            <w:tcW w:w="7650" w:type="dxa"/>
          </w:tcPr>
          <w:p w:rsidR="00722FAC" w:rsidRPr="00ED3DDA" w:rsidRDefault="00722FAC">
            <w:pPr>
              <w:pStyle w:val="Nom"/>
              <w:rPr>
                <w:noProof/>
              </w:rPr>
            </w:pPr>
          </w:p>
        </w:tc>
      </w:tr>
      <w:tr w:rsidR="00722FAC" w:rsidRPr="00E01BB5" w:rsidTr="00722FAC">
        <w:tc>
          <w:tcPr>
            <w:tcW w:w="2070" w:type="dxa"/>
          </w:tcPr>
          <w:p w:rsidR="00722FAC" w:rsidRPr="00ED3DDA" w:rsidRDefault="00ED3DDA">
            <w:pPr>
              <w:pStyle w:val="Titre1"/>
              <w:rPr>
                <w:noProof/>
              </w:rPr>
            </w:pPr>
            <w:r>
              <w:rPr>
                <w:rFonts w:ascii="Arial" w:hAnsi="Arial"/>
                <w:noProof/>
                <w:color w:val="7C9E0E"/>
              </w:rPr>
              <w:t>Obje</w:t>
            </w:r>
            <w:r w:rsidR="00722FAC" w:rsidRPr="00ED3DDA">
              <w:rPr>
                <w:rFonts w:ascii="Arial" w:hAnsi="Arial"/>
                <w:noProof/>
                <w:color w:val="7C9E0E"/>
              </w:rPr>
              <w:t>t</w:t>
            </w:r>
          </w:p>
        </w:tc>
        <w:tc>
          <w:tcPr>
            <w:tcW w:w="7650" w:type="dxa"/>
          </w:tcPr>
          <w:p w:rsidR="006E7F3F" w:rsidRPr="00EA51C4" w:rsidRDefault="00A50BCA" w:rsidP="006E7F3F">
            <w:pPr>
              <w:spacing w:after="0"/>
              <w:rPr>
                <w:noProof/>
                <w:spacing w:val="-2"/>
                <w:lang w:val="fr-FR"/>
              </w:rPr>
            </w:pPr>
            <w:bookmarkStart w:id="0" w:name="_GoBack"/>
            <w:bookmarkEnd w:id="0"/>
            <w:r>
              <w:rPr>
                <w:noProof/>
                <w:spacing w:val="-2"/>
                <w:lang w:val="fr-FR"/>
              </w:rPr>
              <w:t>Inscription à l’Ecole Doctorale d’Aix-Marseille Université</w:t>
            </w:r>
            <w:r w:rsidR="006E7F3F">
              <w:rPr>
                <w:noProof/>
                <w:spacing w:val="-2"/>
                <w:lang w:val="fr-FR"/>
              </w:rPr>
              <w:t xml:space="preserve"> </w:t>
            </w:r>
          </w:p>
        </w:tc>
        <w:tc>
          <w:tcPr>
            <w:tcW w:w="7650" w:type="dxa"/>
          </w:tcPr>
          <w:p w:rsidR="00722FAC" w:rsidRPr="00371B85" w:rsidRDefault="00722FAC" w:rsidP="009F0C26">
            <w:pPr>
              <w:rPr>
                <w:noProof/>
                <w:spacing w:val="-2"/>
                <w:lang w:val="fr-FR"/>
              </w:rPr>
            </w:pPr>
          </w:p>
        </w:tc>
      </w:tr>
      <w:tr w:rsidR="00722FAC" w:rsidRPr="006E7F3F" w:rsidTr="00722FAC">
        <w:tc>
          <w:tcPr>
            <w:tcW w:w="2070" w:type="dxa"/>
          </w:tcPr>
          <w:p w:rsidR="00722FAC" w:rsidRPr="00ED3DDA" w:rsidRDefault="005B1620">
            <w:pPr>
              <w:pStyle w:val="Titre1"/>
              <w:rPr>
                <w:noProof/>
              </w:rPr>
            </w:pPr>
            <w:r w:rsidRPr="00371B85">
              <w:rPr>
                <w:rFonts w:ascii="Arial" w:hAnsi="Arial"/>
                <w:noProof/>
                <w:color w:val="7C9E0E"/>
                <w:lang w:val="fr-FR"/>
              </w:rPr>
              <w:t xml:space="preserve"> </w:t>
            </w:r>
            <w:r w:rsidR="00722FAC" w:rsidRPr="00ED3DDA">
              <w:rPr>
                <w:rFonts w:ascii="Arial" w:hAnsi="Arial"/>
                <w:noProof/>
                <w:color w:val="7C9E0E"/>
              </w:rPr>
              <w:t xml:space="preserve">Expérience </w:t>
            </w:r>
            <w:r w:rsidR="00ED3DDA">
              <w:rPr>
                <w:rFonts w:ascii="Arial" w:hAnsi="Arial"/>
                <w:noProof/>
                <w:color w:val="7C9E0E"/>
              </w:rPr>
              <w:t>professionnelle</w:t>
            </w:r>
          </w:p>
        </w:tc>
        <w:tc>
          <w:tcPr>
            <w:tcW w:w="7650" w:type="dxa"/>
          </w:tcPr>
          <w:sdt>
            <w:sdtPr>
              <w:rPr>
                <w:b/>
                <w:bCs/>
                <w:caps/>
                <w:noProof/>
                <w:color w:val="595959" w:themeColor="text1" w:themeTint="A6"/>
                <w:sz w:val="12"/>
                <w:lang w:val="fr-FR"/>
              </w:rPr>
              <w:id w:val="1436861535"/>
            </w:sdtPr>
            <w:sdtEndPr>
              <w:rPr>
                <w:b w:val="0"/>
                <w:bCs w:val="0"/>
                <w:caps w:val="0"/>
                <w:color w:val="262626" w:themeColor="text1" w:themeTint="D9"/>
                <w:sz w:val="18"/>
              </w:rPr>
            </w:sdtEndPr>
            <w:sdtContent>
              <w:sdt>
                <w:sdtPr>
                  <w:rPr>
                    <w:b/>
                    <w:bCs/>
                    <w:caps/>
                    <w:noProof/>
                    <w:color w:val="595959" w:themeColor="text1" w:themeTint="A6"/>
                    <w:sz w:val="12"/>
                    <w:lang w:val="fr-FR"/>
                  </w:rPr>
                  <w:id w:val="221802691"/>
                </w:sdtPr>
                <w:sdtEndPr>
                  <w:rPr>
                    <w:b w:val="0"/>
                    <w:bCs w:val="0"/>
                    <w:caps w:val="0"/>
                    <w:color w:val="262626" w:themeColor="text1" w:themeTint="D9"/>
                    <w:sz w:val="18"/>
                  </w:rPr>
                </w:sdtEndPr>
                <w:sdtContent>
                  <w:p w:rsidR="00E01BB5" w:rsidRPr="00E01BB5" w:rsidRDefault="00E01BB5" w:rsidP="00B7017C">
                    <w:pPr>
                      <w:spacing w:after="120" w:line="240" w:lineRule="auto"/>
                      <w:rPr>
                        <w:b/>
                        <w:bCs/>
                        <w:caps/>
                        <w:noProof/>
                        <w:color w:val="595959" w:themeColor="text1" w:themeTint="A6"/>
                        <w:sz w:val="12"/>
                        <w:lang w:val="fr-FR"/>
                      </w:rPr>
                    </w:pPr>
                    <w:r w:rsidRPr="00E01BB5">
                      <w:rPr>
                        <w:b/>
                        <w:bCs/>
                        <w:caps/>
                        <w:noProof/>
                        <w:color w:val="595959" w:themeColor="text1" w:themeTint="A6"/>
                        <w:lang w:val="fr-FR"/>
                      </w:rPr>
                      <w:t>01/10/2018- 01/10/2021</w:t>
                    </w:r>
                  </w:p>
                  <w:p w:rsidR="00E01BB5" w:rsidRDefault="00E01BB5" w:rsidP="00E01BB5">
                    <w:p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>Contrat doctoral en Droit de l’Union européenne :</w:t>
                    </w:r>
                  </w:p>
                  <w:p w:rsidR="00E01BB5" w:rsidRDefault="00E01BB5" w:rsidP="00E01BB5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 xml:space="preserve">Recherches approfondies sur le Droit de l’Union européenne </w:t>
                    </w:r>
                  </w:p>
                  <w:p w:rsidR="00E01BB5" w:rsidRDefault="00E01BB5" w:rsidP="00E01BB5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 xml:space="preserve">Utilisation des bases de données juridiques européennes </w:t>
                    </w:r>
                  </w:p>
                  <w:p w:rsidR="00E01BB5" w:rsidRDefault="00E01BB5" w:rsidP="00E01BB5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 xml:space="preserve">Intégration à une équipe de travail </w:t>
                    </w:r>
                  </w:p>
                  <w:p w:rsidR="00E01BB5" w:rsidRPr="00E01BB5" w:rsidRDefault="00E01BB5" w:rsidP="00E01BB5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 xml:space="preserve">Acquisition de compétences rédactionnelles académiques </w:t>
                    </w:r>
                  </w:p>
                  <w:p w:rsidR="00E01BB5" w:rsidRDefault="00E01BB5" w:rsidP="00B7017C">
                    <w:pPr>
                      <w:spacing w:after="120" w:line="240" w:lineRule="auto"/>
                      <w:rPr>
                        <w:b/>
                        <w:bCs/>
                        <w:caps/>
                        <w:noProof/>
                        <w:color w:val="595959" w:themeColor="text1" w:themeTint="A6"/>
                        <w:lang w:val="fr-FR"/>
                      </w:rPr>
                    </w:pPr>
                  </w:p>
                  <w:p w:rsidR="00B7017C" w:rsidRDefault="00B7017C" w:rsidP="00B7017C">
                    <w:pPr>
                      <w:spacing w:after="120" w:line="240" w:lineRule="auto"/>
                      <w:rPr>
                        <w:b/>
                        <w:noProof/>
                        <w:lang w:val="fr-FR"/>
                      </w:rPr>
                    </w:pPr>
                    <w:r>
                      <w:rPr>
                        <w:b/>
                        <w:noProof/>
                        <w:lang w:val="fr-FR"/>
                      </w:rPr>
                      <w:t>01/06/2016 – 30/06/2016</w:t>
                    </w:r>
                  </w:p>
                  <w:p w:rsidR="00B7017C" w:rsidRDefault="00B7017C" w:rsidP="00B7017C">
                    <w:p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>Stage dans le cabinet d’avocats Mersaoui-Medjati</w:t>
                    </w:r>
                    <w:r w:rsidR="00E01BB5">
                      <w:rPr>
                        <w:noProof/>
                        <w:lang w:val="fr-FR"/>
                      </w:rPr>
                      <w:t xml:space="preserve"> </w:t>
                    </w:r>
                  </w:p>
                  <w:p w:rsidR="00D46039" w:rsidRDefault="00D46039" w:rsidP="00D4603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 xml:space="preserve">Recherches juridiques pour le développement d’argumentaires </w:t>
                    </w:r>
                  </w:p>
                  <w:p w:rsidR="00D46039" w:rsidRDefault="00D46039" w:rsidP="00D4603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>Participation aux rendez-vous client et aux audiences</w:t>
                    </w:r>
                  </w:p>
                  <w:p w:rsidR="00D46039" w:rsidRDefault="00D46039" w:rsidP="00D4603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>Accueil et réception des clients</w:t>
                    </w:r>
                  </w:p>
                  <w:p w:rsidR="00D46039" w:rsidRDefault="00D46039" w:rsidP="00D4603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>Travail en équipe</w:t>
                    </w:r>
                  </w:p>
                  <w:p w:rsidR="00D46039" w:rsidRDefault="00D46039" w:rsidP="00B7017C">
                    <w:pPr>
                      <w:spacing w:after="120" w:line="240" w:lineRule="auto"/>
                      <w:rPr>
                        <w:b/>
                        <w:noProof/>
                        <w:lang w:val="fr-FR"/>
                      </w:rPr>
                    </w:pPr>
                  </w:p>
                  <w:p w:rsidR="00B7017C" w:rsidRPr="00EA51C4" w:rsidRDefault="00B7017C" w:rsidP="00B7017C">
                    <w:pPr>
                      <w:spacing w:after="120" w:line="240" w:lineRule="auto"/>
                      <w:rPr>
                        <w:b/>
                        <w:noProof/>
                        <w:lang w:val="fr-FR"/>
                      </w:rPr>
                    </w:pPr>
                    <w:r w:rsidRPr="00EA51C4">
                      <w:rPr>
                        <w:b/>
                        <w:noProof/>
                        <w:lang w:val="fr-FR"/>
                      </w:rPr>
                      <w:t>02/05/2015-31/05/2015</w:t>
                    </w:r>
                  </w:p>
                  <w:p w:rsidR="00B7017C" w:rsidRDefault="00B7017C" w:rsidP="00B7017C">
                    <w:p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 w:rsidRPr="00EA51C4">
                      <w:rPr>
                        <w:noProof/>
                        <w:lang w:val="fr-FR"/>
                      </w:rPr>
                      <w:t>Stage dans le cabinet d’avocats Mersaoui-Medjati</w:t>
                    </w:r>
                  </w:p>
                  <w:p w:rsidR="00D46039" w:rsidRDefault="00D46039" w:rsidP="00D4603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 xml:space="preserve">Recherches juridiques pour le développement d’argumentaires </w:t>
                    </w:r>
                  </w:p>
                  <w:p w:rsidR="00D46039" w:rsidRDefault="00D46039" w:rsidP="00D4603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 xml:space="preserve">Participation aux rendez-vous client et aux audiences </w:t>
                    </w:r>
                  </w:p>
                  <w:p w:rsidR="00D46039" w:rsidRDefault="00D46039" w:rsidP="00D4603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>Accueil et réception des clients</w:t>
                    </w:r>
                  </w:p>
                  <w:p w:rsidR="00D46039" w:rsidRPr="00D46039" w:rsidRDefault="00D46039" w:rsidP="00D4603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>Travail en équipe</w:t>
                    </w:r>
                  </w:p>
                  <w:p w:rsidR="00D46039" w:rsidRDefault="00D46039" w:rsidP="00D46039">
                    <w:pPr>
                      <w:spacing w:after="120" w:line="240" w:lineRule="auto"/>
                      <w:rPr>
                        <w:b/>
                        <w:noProof/>
                        <w:lang w:val="fr-FR"/>
                      </w:rPr>
                    </w:pPr>
                  </w:p>
                  <w:p w:rsidR="005B1620" w:rsidRPr="00EA51C4" w:rsidRDefault="005B1620" w:rsidP="00ED3DDA">
                    <w:pPr>
                      <w:pStyle w:val="Titre2"/>
                      <w:spacing w:before="180"/>
                      <w:rPr>
                        <w:noProof/>
                        <w:lang w:val="fr-FR"/>
                      </w:rPr>
                    </w:pPr>
                    <w:r w:rsidRPr="00EA51C4">
                      <w:rPr>
                        <w:b/>
                        <w:noProof/>
                        <w:lang w:val="fr-FR"/>
                      </w:rPr>
                      <w:t>02/06/2014 – 04/07/2014</w:t>
                    </w:r>
                  </w:p>
                  <w:p w:rsidR="00D46039" w:rsidRDefault="00ED3DDA" w:rsidP="006E7F3F">
                    <w:p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 w:rsidRPr="00EA51C4">
                      <w:rPr>
                        <w:noProof/>
                        <w:lang w:val="fr-FR"/>
                      </w:rPr>
                      <w:t xml:space="preserve">Stage </w:t>
                    </w:r>
                    <w:r w:rsidR="006E7F3F">
                      <w:rPr>
                        <w:noProof/>
                        <w:lang w:val="fr-FR"/>
                      </w:rPr>
                      <w:t xml:space="preserve">dans le cabinet d’avocats de Me </w:t>
                    </w:r>
                    <w:r w:rsidRPr="00EA51C4">
                      <w:rPr>
                        <w:noProof/>
                        <w:lang w:val="fr-FR"/>
                      </w:rPr>
                      <w:t>Anglade</w:t>
                    </w:r>
                  </w:p>
                  <w:p w:rsidR="00D46039" w:rsidRDefault="00D46039" w:rsidP="00D4603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 xml:space="preserve">Recherches juridiques pour le développement d’argumentaires </w:t>
                    </w:r>
                  </w:p>
                  <w:p w:rsidR="00D46039" w:rsidRDefault="00D46039" w:rsidP="00D4603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>Utilisation des logiciels de recherche juridique : Dalloz, Lexis Nexis, Curia, Eur-lex</w:t>
                    </w:r>
                  </w:p>
                  <w:p w:rsidR="00D46039" w:rsidRPr="00D46039" w:rsidRDefault="00D46039" w:rsidP="00D4603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 xml:space="preserve">Participation aux rendez-vous client et aux audiences </w:t>
                    </w:r>
                  </w:p>
                  <w:p w:rsidR="00D46039" w:rsidRDefault="00D46039" w:rsidP="00D4603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>Accueil et réception des clients</w:t>
                    </w:r>
                  </w:p>
                  <w:p w:rsidR="00D46039" w:rsidRDefault="00D46039" w:rsidP="00D4603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after="120" w:line="240" w:lineRule="auto"/>
                      <w:rPr>
                        <w:noProof/>
                        <w:lang w:val="fr-FR"/>
                      </w:rPr>
                    </w:pPr>
                    <w:r>
                      <w:rPr>
                        <w:noProof/>
                        <w:lang w:val="fr-FR"/>
                      </w:rPr>
                      <w:t>Travail en équipe</w:t>
                    </w:r>
                  </w:p>
                  <w:p w:rsidR="00722FAC" w:rsidRPr="00D46039" w:rsidRDefault="0096218B" w:rsidP="00D46039">
                    <w:pPr>
                      <w:pStyle w:val="Paragraphedeliste"/>
                      <w:spacing w:after="120" w:line="240" w:lineRule="auto"/>
                      <w:rPr>
                        <w:noProof/>
                        <w:lang w:val="fr-FR"/>
                      </w:rPr>
                    </w:pPr>
                  </w:p>
                </w:sdtContent>
              </w:sdt>
            </w:sdtContent>
          </w:sdt>
        </w:tc>
        <w:tc>
          <w:tcPr>
            <w:tcW w:w="7650" w:type="dxa"/>
          </w:tcPr>
          <w:p w:rsidR="00722FAC" w:rsidRPr="00ED3DDA" w:rsidRDefault="00722FAC" w:rsidP="00571AC4">
            <w:pPr>
              <w:pStyle w:val="Titre2"/>
              <w:spacing w:before="60"/>
              <w:rPr>
                <w:b/>
                <w:bCs/>
                <w:caps w:val="0"/>
                <w:noProof/>
                <w:color w:val="595959" w:themeColor="text1" w:themeTint="A6"/>
                <w:kern w:val="0"/>
                <w:lang w:val="fr-FR"/>
              </w:rPr>
            </w:pPr>
          </w:p>
        </w:tc>
      </w:tr>
      <w:tr w:rsidR="00722FAC" w:rsidRPr="00E01BB5" w:rsidTr="00722FAC">
        <w:tc>
          <w:tcPr>
            <w:tcW w:w="2070" w:type="dxa"/>
          </w:tcPr>
          <w:p w:rsidR="00722FAC" w:rsidRPr="00722FAC" w:rsidRDefault="00E16832">
            <w:pPr>
              <w:pStyle w:val="Titre1"/>
              <w:rPr>
                <w:noProof/>
                <w:lang w:val="fr-FR"/>
              </w:rPr>
            </w:pPr>
            <w:r>
              <w:rPr>
                <w:rFonts w:ascii="Arial" w:hAnsi="Arial"/>
                <w:noProof/>
                <w:color w:val="7C9E0E"/>
                <w:lang w:val="fr-FR"/>
              </w:rPr>
              <w:t>qualifications</w:t>
            </w:r>
          </w:p>
        </w:tc>
        <w:tc>
          <w:tcPr>
            <w:tcW w:w="7650" w:type="dxa"/>
          </w:tcPr>
          <w:sdt>
            <w:sdtPr>
              <w:rPr>
                <w:b/>
                <w:caps w:val="0"/>
                <w:noProof/>
                <w:color w:val="auto"/>
                <w:kern w:val="0"/>
                <w:lang w:val="fr-FR"/>
              </w:rPr>
              <w:id w:val="-691765356"/>
            </w:sdtPr>
            <w:sdtEndPr>
              <w:rPr>
                <w:b w:val="0"/>
                <w:color w:val="262626" w:themeColor="text1" w:themeTint="D9"/>
              </w:rPr>
            </w:sdtEndPr>
            <w:sdtContent>
              <w:sdt>
                <w:sdtPr>
                  <w:rPr>
                    <w:rFonts w:eastAsia="Times New Roman" w:cstheme="minorHAnsi"/>
                    <w:b/>
                    <w:caps w:val="0"/>
                    <w:noProof/>
                    <w:color w:val="auto"/>
                    <w:kern w:val="0"/>
                    <w:lang w:val="fr-FR" w:eastAsia="fr-FR"/>
                  </w:rPr>
                  <w:id w:val="253960479"/>
                </w:sdtPr>
                <w:sdtEndPr>
                  <w:rPr>
                    <w:rFonts w:eastAsiaTheme="minorEastAsia" w:cstheme="minorBidi"/>
                    <w:b w:val="0"/>
                    <w:color w:val="262626" w:themeColor="text1" w:themeTint="D9"/>
                    <w:lang w:val="en-US" w:eastAsia="ja-JP"/>
                  </w:rPr>
                </w:sdtEndPr>
                <w:sdtContent>
                  <w:p w:rsidR="00FC1845" w:rsidRPr="00FC1845" w:rsidRDefault="00FC1845" w:rsidP="00E30806">
                    <w:pPr>
                      <w:pStyle w:val="Titre2"/>
                      <w:numPr>
                        <w:ilvl w:val="0"/>
                        <w:numId w:val="3"/>
                      </w:numPr>
                      <w:spacing w:before="60"/>
                      <w:jc w:val="both"/>
                      <w:rPr>
                        <w:rFonts w:cstheme="minorHAnsi"/>
                        <w:b/>
                        <w:caps w:val="0"/>
                        <w:noProof/>
                        <w:color w:val="auto"/>
                        <w:kern w:val="0"/>
                        <w:lang w:val="fr-FR"/>
                      </w:rPr>
                    </w:pPr>
                    <w:r w:rsidRPr="00FC1845">
                      <w:rPr>
                        <w:rFonts w:eastAsia="Times New Roman" w:cstheme="minorHAnsi"/>
                        <w:b/>
                        <w:caps w:val="0"/>
                        <w:noProof/>
                        <w:color w:val="auto"/>
                        <w:kern w:val="0"/>
                        <w:lang w:val="fr-FR" w:eastAsia="fr-FR"/>
                      </w:rPr>
                      <w:t>Aix-Marseille Université</w:t>
                    </w:r>
                    <w:r>
                      <w:rPr>
                        <w:rFonts w:eastAsia="Times New Roman" w:cstheme="minorHAnsi"/>
                        <w:b/>
                        <w:caps w:val="0"/>
                        <w:noProof/>
                        <w:color w:val="auto"/>
                        <w:kern w:val="0"/>
                        <w:lang w:val="fr-FR" w:eastAsia="fr-FR"/>
                      </w:rPr>
                      <w:t>,</w:t>
                    </w:r>
                    <w:r w:rsidRPr="00FC1845">
                      <w:rPr>
                        <w:rFonts w:eastAsia="Times New Roman" w:cstheme="minorHAnsi"/>
                        <w:b/>
                        <w:caps w:val="0"/>
                        <w:noProof/>
                        <w:color w:val="auto"/>
                        <w:kern w:val="0"/>
                        <w:lang w:val="fr-FR" w:eastAsia="fr-FR"/>
                      </w:rPr>
                      <w:t xml:space="preserve"> 2013-2018</w:t>
                    </w:r>
                    <w:r>
                      <w:rPr>
                        <w:rFonts w:eastAsia="Times New Roman" w:cstheme="minorHAnsi"/>
                        <w:b/>
                        <w:caps w:val="0"/>
                        <w:noProof/>
                        <w:color w:val="auto"/>
                        <w:kern w:val="0"/>
                        <w:lang w:val="fr-FR" w:eastAsia="fr-FR"/>
                      </w:rPr>
                      <w:t> :</w:t>
                    </w:r>
                  </w:p>
                  <w:p w:rsidR="00B62F25" w:rsidRPr="00B62F25" w:rsidRDefault="00B62F25" w:rsidP="00E30806">
                    <w:pPr>
                      <w:pStyle w:val="Paragraphedeliste"/>
                      <w:numPr>
                        <w:ilvl w:val="1"/>
                        <w:numId w:val="3"/>
                      </w:numPr>
                      <w:jc w:val="both"/>
                      <w:rPr>
                        <w:rFonts w:cstheme="minorHAnsi"/>
                        <w:noProof/>
                        <w:lang w:val="fr-FR"/>
                      </w:rPr>
                    </w:pPr>
                    <w:r w:rsidRPr="00D13951">
                      <w:rPr>
                        <w:rFonts w:cstheme="minorHAnsi"/>
                        <w:b/>
                        <w:noProof/>
                        <w:color w:val="808080" w:themeColor="background1" w:themeShade="80"/>
                        <w:lang w:val="fr-FR"/>
                      </w:rPr>
                      <w:t>Doctorat en Droit de l’Union européenne</w:t>
                    </w:r>
                    <w:r>
                      <w:rPr>
                        <w:rFonts w:cstheme="minorHAnsi"/>
                        <w:noProof/>
                        <w:lang w:val="fr-FR"/>
                      </w:rPr>
                      <w:t xml:space="preserve"> : actuellement en cours </w:t>
                    </w:r>
                  </w:p>
                  <w:p w:rsidR="00FC1845" w:rsidRDefault="00FC1845" w:rsidP="00E30806">
                    <w:pPr>
                      <w:pStyle w:val="Paragraphedeliste"/>
                      <w:numPr>
                        <w:ilvl w:val="1"/>
                        <w:numId w:val="3"/>
                      </w:numPr>
                      <w:jc w:val="both"/>
                      <w:rPr>
                        <w:rFonts w:cstheme="minorHAnsi"/>
                        <w:noProof/>
                        <w:lang w:val="fr-FR"/>
                      </w:rPr>
                    </w:pPr>
                    <w:r w:rsidRPr="00E30806">
                      <w:rPr>
                        <w:rFonts w:cstheme="minorHAnsi"/>
                        <w:b/>
                        <w:noProof/>
                        <w:color w:val="808080" w:themeColor="background1" w:themeShade="80"/>
                        <w:lang w:val="fr-FR"/>
                      </w:rPr>
                      <w:t>Master 2 de Droit de l’Union Européenne</w:t>
                    </w:r>
                    <w:r w:rsidRPr="00FC1845">
                      <w:rPr>
                        <w:rFonts w:cstheme="minorHAnsi"/>
                        <w:noProof/>
                        <w:lang w:val="fr-FR"/>
                      </w:rPr>
                      <w:t xml:space="preserve"> </w:t>
                    </w:r>
                    <w:r w:rsidR="00B62F25">
                      <w:rPr>
                        <w:rFonts w:cstheme="minorHAnsi"/>
                        <w:noProof/>
                        <w:lang w:val="fr-FR"/>
                      </w:rPr>
                      <w:t>(mention bien)</w:t>
                    </w:r>
                  </w:p>
                  <w:p w:rsidR="00E30806" w:rsidRDefault="00E30806" w:rsidP="00823989">
                    <w:pPr>
                      <w:pStyle w:val="Paragraphedeliste"/>
                      <w:numPr>
                        <w:ilvl w:val="2"/>
                        <w:numId w:val="3"/>
                      </w:numPr>
                      <w:jc w:val="both"/>
                      <w:rPr>
                        <w:rFonts w:cstheme="minorHAnsi"/>
                        <w:noProof/>
                        <w:lang w:val="fr-FR"/>
                      </w:rPr>
                    </w:pPr>
                    <w:r w:rsidRPr="00823989">
                      <w:rPr>
                        <w:rFonts w:cstheme="minorHAnsi"/>
                        <w:b/>
                        <w:noProof/>
                        <w:lang w:val="fr-FR"/>
                      </w:rPr>
                      <w:t>Mémoire</w:t>
                    </w:r>
                    <w:r>
                      <w:rPr>
                        <w:rFonts w:cstheme="minorHAnsi"/>
                        <w:noProof/>
                        <w:lang w:val="fr-FR"/>
                      </w:rPr>
                      <w:t xml:space="preserve"> </w:t>
                    </w:r>
                    <w:r w:rsidRPr="00823989">
                      <w:rPr>
                        <w:rFonts w:cstheme="minorHAnsi"/>
                        <w:b/>
                        <w:noProof/>
                        <w:lang w:val="fr-FR"/>
                      </w:rPr>
                      <w:t>de</w:t>
                    </w:r>
                    <w:r>
                      <w:rPr>
                        <w:rFonts w:cstheme="minorHAnsi"/>
                        <w:noProof/>
                        <w:lang w:val="fr-FR"/>
                      </w:rPr>
                      <w:t xml:space="preserve"> </w:t>
                    </w:r>
                    <w:r w:rsidRPr="00823989">
                      <w:rPr>
                        <w:rFonts w:cstheme="minorHAnsi"/>
                        <w:b/>
                        <w:noProof/>
                        <w:lang w:val="fr-FR"/>
                      </w:rPr>
                      <w:t>recherche</w:t>
                    </w:r>
                    <w:r>
                      <w:rPr>
                        <w:rFonts w:cstheme="minorHAnsi"/>
                        <w:noProof/>
                        <w:lang w:val="fr-FR"/>
                      </w:rPr>
                      <w:t xml:space="preserve"> sur les dispositions transversales du Traité sur le Fonctionnement de l’</w:t>
                    </w:r>
                    <w:r w:rsidR="00823989">
                      <w:rPr>
                        <w:rFonts w:cstheme="minorHAnsi"/>
                        <w:noProof/>
                        <w:lang w:val="fr-FR"/>
                      </w:rPr>
                      <w:t>Union européenne.</w:t>
                    </w:r>
                  </w:p>
                  <w:p w:rsidR="00E30806" w:rsidRDefault="00E30806" w:rsidP="00823989">
                    <w:pPr>
                      <w:pStyle w:val="Paragraphedeliste"/>
                      <w:numPr>
                        <w:ilvl w:val="2"/>
                        <w:numId w:val="3"/>
                      </w:numPr>
                      <w:jc w:val="both"/>
                      <w:rPr>
                        <w:rFonts w:cstheme="minorHAnsi"/>
                        <w:noProof/>
                        <w:lang w:val="fr-FR"/>
                      </w:rPr>
                    </w:pPr>
                    <w:r w:rsidRPr="00823989">
                      <w:rPr>
                        <w:rFonts w:cstheme="minorHAnsi"/>
                        <w:b/>
                        <w:noProof/>
                        <w:lang w:val="fr-FR"/>
                      </w:rPr>
                      <w:t>Compétences en</w:t>
                    </w:r>
                    <w:r>
                      <w:rPr>
                        <w:rFonts w:cstheme="minorHAnsi"/>
                        <w:noProof/>
                        <w:lang w:val="fr-FR"/>
                      </w:rPr>
                      <w:t> : droit du marché intérieur, relations extérieures, espaces de liberté de sécurité et de justice, contentieux communautaire, ordre juridique de l’Union européenne.</w:t>
                    </w:r>
                  </w:p>
                  <w:p w:rsidR="00E30806" w:rsidRDefault="00E30806" w:rsidP="00823989">
                    <w:pPr>
                      <w:pStyle w:val="Paragraphedeliste"/>
                      <w:numPr>
                        <w:ilvl w:val="2"/>
                        <w:numId w:val="3"/>
                      </w:numPr>
                      <w:jc w:val="both"/>
                      <w:rPr>
                        <w:rFonts w:cstheme="minorHAnsi"/>
                        <w:noProof/>
                        <w:lang w:val="fr-FR"/>
                      </w:rPr>
                    </w:pPr>
                    <w:r w:rsidRPr="00823989">
                      <w:rPr>
                        <w:rFonts w:cstheme="minorHAnsi"/>
                        <w:b/>
                        <w:noProof/>
                        <w:lang w:val="fr-FR"/>
                      </w:rPr>
                      <w:t>Clinique juridique</w:t>
                    </w:r>
                    <w:r>
                      <w:rPr>
                        <w:rFonts w:cstheme="minorHAnsi"/>
                        <w:noProof/>
                        <w:lang w:val="fr-FR"/>
                      </w:rPr>
                      <w:t xml:space="preserve"> : droit social européen, droit européen de l’environnement </w:t>
                    </w:r>
                  </w:p>
                  <w:p w:rsidR="00823989" w:rsidRDefault="00823989" w:rsidP="00823989">
                    <w:pPr>
                      <w:pStyle w:val="Paragraphedeliste"/>
                      <w:ind w:left="1080"/>
                      <w:jc w:val="both"/>
                      <w:rPr>
                        <w:rFonts w:cstheme="minorHAnsi"/>
                        <w:noProof/>
                        <w:lang w:val="fr-FR"/>
                      </w:rPr>
                    </w:pPr>
                  </w:p>
                  <w:p w:rsidR="00FC1845" w:rsidRDefault="00FC1845" w:rsidP="00823989">
                    <w:pPr>
                      <w:pStyle w:val="Paragraphedeliste"/>
                      <w:numPr>
                        <w:ilvl w:val="1"/>
                        <w:numId w:val="3"/>
                      </w:numPr>
                      <w:jc w:val="both"/>
                      <w:rPr>
                        <w:rFonts w:cstheme="minorHAnsi"/>
                        <w:noProof/>
                        <w:lang w:val="fr-FR"/>
                      </w:rPr>
                    </w:pPr>
                    <w:r w:rsidRPr="00E30806">
                      <w:rPr>
                        <w:rFonts w:cstheme="minorHAnsi"/>
                        <w:b/>
                        <w:noProof/>
                        <w:color w:val="808080" w:themeColor="background1" w:themeShade="80"/>
                        <w:lang w:val="fr-FR"/>
                      </w:rPr>
                      <w:t xml:space="preserve">Master 1 de Droit international et européen </w:t>
                    </w:r>
                    <w:r>
                      <w:rPr>
                        <w:rFonts w:cstheme="minorHAnsi"/>
                        <w:noProof/>
                        <w:lang w:val="fr-FR"/>
                      </w:rPr>
                      <w:t>(mention bien)</w:t>
                    </w:r>
                  </w:p>
                  <w:p w:rsidR="00E30806" w:rsidRDefault="00823989" w:rsidP="00823989">
                    <w:pPr>
                      <w:pStyle w:val="Paragraphedeliste"/>
                      <w:numPr>
                        <w:ilvl w:val="2"/>
                        <w:numId w:val="3"/>
                      </w:numPr>
                      <w:jc w:val="both"/>
                      <w:rPr>
                        <w:rFonts w:cstheme="minorHAnsi"/>
                        <w:noProof/>
                        <w:lang w:val="fr-FR"/>
                      </w:rPr>
                    </w:pPr>
                    <w:r w:rsidRPr="00823989">
                      <w:rPr>
                        <w:rFonts w:cstheme="minorHAnsi"/>
                        <w:b/>
                        <w:noProof/>
                        <w:lang w:val="fr-FR"/>
                      </w:rPr>
                      <w:t>Compétences en</w:t>
                    </w:r>
                    <w:r>
                      <w:rPr>
                        <w:rFonts w:cstheme="minorHAnsi"/>
                        <w:noProof/>
                        <w:lang w:val="fr-FR"/>
                      </w:rPr>
                      <w:t> : droit international, droits de l’homme, droits fondamentaux, systèmes juridiques comparés.</w:t>
                    </w:r>
                  </w:p>
                  <w:p w:rsidR="00823989" w:rsidRDefault="00823989" w:rsidP="00823989">
                    <w:pPr>
                      <w:pStyle w:val="Paragraphedeliste"/>
                      <w:numPr>
                        <w:ilvl w:val="2"/>
                        <w:numId w:val="3"/>
                      </w:numPr>
                      <w:jc w:val="both"/>
                      <w:rPr>
                        <w:rFonts w:cstheme="minorHAnsi"/>
                        <w:noProof/>
                        <w:lang w:val="fr-FR"/>
                      </w:rPr>
                    </w:pPr>
                    <w:r>
                      <w:rPr>
                        <w:rFonts w:cstheme="minorHAnsi"/>
                        <w:noProof/>
                        <w:lang w:val="fr-FR"/>
                      </w:rPr>
                      <w:lastRenderedPageBreak/>
                      <w:t xml:space="preserve">Préparation aux concours européens. </w:t>
                    </w:r>
                  </w:p>
                  <w:p w:rsidR="00823989" w:rsidRDefault="00823989" w:rsidP="00823989">
                    <w:pPr>
                      <w:pStyle w:val="Paragraphedeliste"/>
                      <w:numPr>
                        <w:ilvl w:val="2"/>
                        <w:numId w:val="3"/>
                      </w:numPr>
                      <w:jc w:val="both"/>
                      <w:rPr>
                        <w:rFonts w:cstheme="minorHAnsi"/>
                        <w:noProof/>
                        <w:lang w:val="fr-FR"/>
                      </w:rPr>
                    </w:pPr>
                    <w:r>
                      <w:rPr>
                        <w:rFonts w:cstheme="minorHAnsi"/>
                        <w:noProof/>
                        <w:lang w:val="fr-FR"/>
                      </w:rPr>
                      <w:t>Participation à l’élaboration du travail du PICUM dans le cadre des crises migratoires européennes.</w:t>
                    </w:r>
                  </w:p>
                  <w:p w:rsidR="00823989" w:rsidRPr="00FC1845" w:rsidRDefault="00823989" w:rsidP="00823989">
                    <w:pPr>
                      <w:pStyle w:val="Paragraphedeliste"/>
                      <w:ind w:left="1080"/>
                      <w:jc w:val="both"/>
                      <w:rPr>
                        <w:rFonts w:cstheme="minorHAnsi"/>
                        <w:noProof/>
                        <w:lang w:val="fr-FR"/>
                      </w:rPr>
                    </w:pPr>
                  </w:p>
                  <w:p w:rsidR="00E30806" w:rsidRDefault="00FC1845" w:rsidP="00823989">
                    <w:pPr>
                      <w:pStyle w:val="Paragraphedeliste"/>
                      <w:numPr>
                        <w:ilvl w:val="1"/>
                        <w:numId w:val="3"/>
                      </w:numPr>
                      <w:jc w:val="both"/>
                      <w:rPr>
                        <w:rFonts w:cstheme="minorHAnsi"/>
                        <w:noProof/>
                        <w:lang w:val="fr-FR"/>
                      </w:rPr>
                    </w:pPr>
                    <w:r w:rsidRPr="00E30806">
                      <w:rPr>
                        <w:rFonts w:cstheme="minorHAnsi"/>
                        <w:b/>
                        <w:noProof/>
                        <w:color w:val="808080" w:themeColor="background1" w:themeShade="80"/>
                        <w:lang w:val="fr-FR"/>
                      </w:rPr>
                      <w:t>Licence de Droit</w:t>
                    </w:r>
                    <w:r w:rsidR="00823989">
                      <w:rPr>
                        <w:rFonts w:cstheme="minorHAnsi"/>
                        <w:noProof/>
                        <w:lang w:val="fr-FR"/>
                      </w:rPr>
                      <w:t xml:space="preserve"> (mention bien</w:t>
                    </w:r>
                    <w:r w:rsidR="00E30806">
                      <w:rPr>
                        <w:rFonts w:cstheme="minorHAnsi"/>
                        <w:noProof/>
                        <w:lang w:val="fr-FR"/>
                      </w:rPr>
                      <w:t>)</w:t>
                    </w:r>
                  </w:p>
                  <w:p w:rsidR="00823989" w:rsidRDefault="00823989" w:rsidP="00823989">
                    <w:pPr>
                      <w:pStyle w:val="Paragraphedeliste"/>
                      <w:numPr>
                        <w:ilvl w:val="2"/>
                        <w:numId w:val="3"/>
                      </w:numPr>
                      <w:jc w:val="both"/>
                      <w:rPr>
                        <w:rFonts w:cstheme="minorHAnsi"/>
                        <w:noProof/>
                        <w:lang w:val="fr-FR"/>
                      </w:rPr>
                    </w:pPr>
                    <w:r w:rsidRPr="00823989">
                      <w:rPr>
                        <w:rFonts w:cstheme="minorHAnsi"/>
                        <w:b/>
                        <w:noProof/>
                        <w:lang w:val="fr-FR"/>
                      </w:rPr>
                      <w:t>Compétences en</w:t>
                    </w:r>
                    <w:r w:rsidRPr="00823989">
                      <w:rPr>
                        <w:rFonts w:cstheme="minorHAnsi"/>
                        <w:noProof/>
                        <w:lang w:val="fr-FR"/>
                      </w:rPr>
                      <w:t> </w:t>
                    </w:r>
                    <w:r>
                      <w:rPr>
                        <w:rFonts w:cstheme="minorHAnsi"/>
                        <w:noProof/>
                        <w:lang w:val="fr-FR"/>
                      </w:rPr>
                      <w:t>: droit constitutionnel, droit public, droit de la Convention européenne des droits de l’homme, contentieux communautaire, citoyenneté européenne.</w:t>
                    </w:r>
                  </w:p>
                  <w:p w:rsidR="00E30806" w:rsidRDefault="00823989" w:rsidP="00823989">
                    <w:pPr>
                      <w:pStyle w:val="Paragraphedeliste"/>
                      <w:numPr>
                        <w:ilvl w:val="2"/>
                        <w:numId w:val="3"/>
                      </w:numPr>
                      <w:jc w:val="both"/>
                      <w:rPr>
                        <w:rFonts w:cstheme="minorHAnsi"/>
                        <w:noProof/>
                        <w:lang w:val="fr-FR"/>
                      </w:rPr>
                    </w:pPr>
                    <w:r>
                      <w:rPr>
                        <w:rFonts w:cstheme="minorHAnsi"/>
                        <w:noProof/>
                        <w:lang w:val="fr-FR"/>
                      </w:rPr>
                      <w:t>O</w:t>
                    </w:r>
                    <w:r w:rsidRPr="00FC1845">
                      <w:rPr>
                        <w:rFonts w:cstheme="minorHAnsi"/>
                        <w:noProof/>
                        <w:lang w:val="fr-FR"/>
                      </w:rPr>
                      <w:t>btention du prix d’économie polit</w:t>
                    </w:r>
                    <w:r>
                      <w:rPr>
                        <w:rFonts w:cstheme="minorHAnsi"/>
                        <w:noProof/>
                        <w:lang w:val="fr-FR"/>
                      </w:rPr>
                      <w:t>ique de la faculté en L1</w:t>
                    </w:r>
                  </w:p>
                  <w:p w:rsidR="00FC1845" w:rsidRDefault="00E30806" w:rsidP="00FC1845">
                    <w:pPr>
                      <w:pStyle w:val="Titre2"/>
                      <w:numPr>
                        <w:ilvl w:val="0"/>
                        <w:numId w:val="3"/>
                      </w:numPr>
                      <w:spacing w:before="60"/>
                      <w:rPr>
                        <w:rFonts w:cstheme="minorHAnsi"/>
                        <w:b/>
                        <w:caps w:val="0"/>
                        <w:noProof/>
                        <w:color w:val="auto"/>
                        <w:kern w:val="0"/>
                        <w:lang w:val="fr-FR"/>
                      </w:rPr>
                    </w:pPr>
                    <w:r w:rsidRPr="00E30806">
                      <w:rPr>
                        <w:rFonts w:cstheme="minorHAnsi"/>
                        <w:b/>
                        <w:caps w:val="0"/>
                        <w:noProof/>
                        <w:color w:val="auto"/>
                        <w:kern w:val="0"/>
                        <w:lang w:val="fr-FR"/>
                      </w:rPr>
                      <w:t xml:space="preserve">Classe préparatoire Hypokhâgne B/L, </w:t>
                    </w:r>
                    <w:r w:rsidR="00FC1845" w:rsidRPr="00E30806">
                      <w:rPr>
                        <w:rFonts w:cstheme="minorHAnsi"/>
                        <w:b/>
                        <w:caps w:val="0"/>
                        <w:noProof/>
                        <w:color w:val="auto"/>
                        <w:kern w:val="0"/>
                        <w:lang w:val="fr-FR"/>
                      </w:rPr>
                      <w:t xml:space="preserve">2012-2013 : </w:t>
                    </w:r>
                    <w:r>
                      <w:rPr>
                        <w:rFonts w:cstheme="minorHAnsi"/>
                        <w:b/>
                        <w:caps w:val="0"/>
                        <w:noProof/>
                        <w:color w:val="auto"/>
                        <w:kern w:val="0"/>
                        <w:lang w:val="fr-FR"/>
                      </w:rPr>
                      <w:t xml:space="preserve">Lycée </w:t>
                    </w:r>
                    <w:r w:rsidR="00FC1845" w:rsidRPr="00E30806">
                      <w:rPr>
                        <w:rFonts w:cstheme="minorHAnsi"/>
                        <w:b/>
                        <w:caps w:val="0"/>
                        <w:noProof/>
                        <w:color w:val="auto"/>
                        <w:kern w:val="0"/>
                        <w:lang w:val="fr-FR"/>
                      </w:rPr>
                      <w:t>T</w:t>
                    </w:r>
                    <w:r>
                      <w:rPr>
                        <w:rFonts w:cstheme="minorHAnsi"/>
                        <w:b/>
                        <w:caps w:val="0"/>
                        <w:noProof/>
                        <w:color w:val="auto"/>
                        <w:kern w:val="0"/>
                        <w:lang w:val="fr-FR"/>
                      </w:rPr>
                      <w:t>h</w:t>
                    </w:r>
                    <w:r w:rsidR="00FC1845" w:rsidRPr="00E30806">
                      <w:rPr>
                        <w:rFonts w:cstheme="minorHAnsi"/>
                        <w:b/>
                        <w:caps w:val="0"/>
                        <w:noProof/>
                        <w:color w:val="auto"/>
                        <w:kern w:val="0"/>
                        <w:lang w:val="fr-FR"/>
                      </w:rPr>
                      <w:t>iers</w:t>
                    </w:r>
                    <w:r>
                      <w:rPr>
                        <w:rFonts w:cstheme="minorHAnsi"/>
                        <w:b/>
                        <w:caps w:val="0"/>
                        <w:noProof/>
                        <w:color w:val="auto"/>
                        <w:kern w:val="0"/>
                        <w:lang w:val="fr-FR"/>
                      </w:rPr>
                      <w:t>, Marseille</w:t>
                    </w:r>
                  </w:p>
                  <w:p w:rsidR="00E30806" w:rsidRDefault="00E30806" w:rsidP="00E30806">
                    <w:pPr>
                      <w:pStyle w:val="Paragraphedeliste"/>
                      <w:numPr>
                        <w:ilvl w:val="2"/>
                        <w:numId w:val="3"/>
                      </w:num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Développement d’une culture générale en lettres et sciences sociales </w:t>
                    </w:r>
                  </w:p>
                  <w:p w:rsidR="00E30806" w:rsidRDefault="00E30806" w:rsidP="00E30806">
                    <w:pPr>
                      <w:pStyle w:val="Paragraphedeliste"/>
                      <w:numPr>
                        <w:ilvl w:val="2"/>
                        <w:numId w:val="3"/>
                      </w:num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Développement de capacités de travail et d’organisation</w:t>
                    </w:r>
                  </w:p>
                  <w:p w:rsidR="00E30806" w:rsidRPr="00E30806" w:rsidRDefault="00E30806" w:rsidP="00E30806">
                    <w:pPr>
                      <w:pStyle w:val="Paragraphedeliste"/>
                      <w:numPr>
                        <w:ilvl w:val="2"/>
                        <w:numId w:val="3"/>
                      </w:num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Aptitudes à s’exprimer à l’oral </w:t>
                    </w:r>
                  </w:p>
                  <w:p w:rsidR="00E30806" w:rsidRDefault="00E30806" w:rsidP="00E30806">
                    <w:pPr>
                      <w:pStyle w:val="Titre2"/>
                      <w:numPr>
                        <w:ilvl w:val="0"/>
                        <w:numId w:val="3"/>
                      </w:numPr>
                      <w:spacing w:before="60"/>
                      <w:rPr>
                        <w:rFonts w:cstheme="minorHAnsi"/>
                        <w:b/>
                        <w:caps w:val="0"/>
                        <w:noProof/>
                        <w:color w:val="auto"/>
                        <w:kern w:val="0"/>
                        <w:lang w:val="fr-FR"/>
                      </w:rPr>
                    </w:pPr>
                    <w:r w:rsidRPr="00E30806">
                      <w:rPr>
                        <w:rFonts w:cstheme="minorHAnsi"/>
                        <w:b/>
                        <w:caps w:val="0"/>
                        <w:noProof/>
                        <w:color w:val="auto"/>
                        <w:kern w:val="0"/>
                        <w:lang w:val="fr-FR"/>
                      </w:rPr>
                      <w:t>Baccalauréat scientifique, 2011-2012</w:t>
                    </w:r>
                    <w:r w:rsidR="00FC1845" w:rsidRPr="00E30806">
                      <w:rPr>
                        <w:rFonts w:cstheme="minorHAnsi"/>
                        <w:b/>
                        <w:caps w:val="0"/>
                        <w:noProof/>
                        <w:color w:val="auto"/>
                        <w:kern w:val="0"/>
                        <w:lang w:val="fr-FR"/>
                      </w:rPr>
                      <w:t xml:space="preserve"> : </w:t>
                    </w:r>
                    <w:r>
                      <w:rPr>
                        <w:rFonts w:cstheme="minorHAnsi"/>
                        <w:b/>
                        <w:caps w:val="0"/>
                        <w:noProof/>
                        <w:color w:val="auto"/>
                        <w:kern w:val="0"/>
                        <w:lang w:val="fr-FR"/>
                      </w:rPr>
                      <w:t xml:space="preserve">Lycée </w:t>
                    </w:r>
                    <w:r w:rsidR="00FC1845" w:rsidRPr="00E30806">
                      <w:rPr>
                        <w:rFonts w:cstheme="minorHAnsi"/>
                        <w:b/>
                        <w:caps w:val="0"/>
                        <w:noProof/>
                        <w:color w:val="auto"/>
                        <w:kern w:val="0"/>
                        <w:lang w:val="fr-FR"/>
                      </w:rPr>
                      <w:t>Jean-Monnet, Vitrolles</w:t>
                    </w:r>
                  </w:p>
                  <w:p w:rsidR="00722FAC" w:rsidRPr="00E30806" w:rsidRDefault="00E30806" w:rsidP="00E30806">
                    <w:pPr>
                      <w:ind w:left="360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Obtenu avec mention bien et félicitations du jury.</w:t>
                    </w:r>
                  </w:p>
                </w:sdtContent>
              </w:sdt>
            </w:sdtContent>
          </w:sdt>
        </w:tc>
        <w:tc>
          <w:tcPr>
            <w:tcW w:w="7650" w:type="dxa"/>
          </w:tcPr>
          <w:p w:rsidR="00722FAC" w:rsidRPr="00722FAC" w:rsidRDefault="00722FAC" w:rsidP="00571AC4">
            <w:pPr>
              <w:pStyle w:val="Titre2"/>
              <w:spacing w:before="60"/>
              <w:rPr>
                <w:b/>
                <w:caps w:val="0"/>
                <w:noProof/>
                <w:color w:val="595959" w:themeColor="text1" w:themeTint="A6"/>
                <w:kern w:val="0"/>
                <w:lang w:val="fr-FR"/>
              </w:rPr>
            </w:pPr>
          </w:p>
        </w:tc>
      </w:tr>
      <w:tr w:rsidR="00722FAC" w:rsidRPr="00E01BB5" w:rsidTr="00722FAC">
        <w:trPr>
          <w:trHeight w:val="878"/>
        </w:trPr>
        <w:tc>
          <w:tcPr>
            <w:tcW w:w="2070" w:type="dxa"/>
          </w:tcPr>
          <w:p w:rsidR="00722FAC" w:rsidRPr="009301C0" w:rsidRDefault="00722FAC">
            <w:pPr>
              <w:pStyle w:val="Titre1"/>
              <w:rPr>
                <w:noProof/>
                <w:lang w:val="fr-FR"/>
              </w:rPr>
            </w:pPr>
            <w:r>
              <w:rPr>
                <w:rFonts w:ascii="Arial" w:hAnsi="Arial"/>
                <w:noProof/>
                <w:color w:val="7C9E0E"/>
                <w:lang w:val="fr-FR"/>
              </w:rPr>
              <w:lastRenderedPageBreak/>
              <w:t>lang</w:t>
            </w:r>
            <w:r w:rsidR="001B6860">
              <w:rPr>
                <w:rFonts w:ascii="Arial" w:hAnsi="Arial"/>
                <w:noProof/>
                <w:color w:val="7C9E0E"/>
                <w:lang w:val="fr-FR"/>
              </w:rPr>
              <w:t>ages</w:t>
            </w:r>
          </w:p>
        </w:tc>
        <w:tc>
          <w:tcPr>
            <w:tcW w:w="7650" w:type="dxa"/>
          </w:tcPr>
          <w:p w:rsidR="00E30806" w:rsidRDefault="00E30806" w:rsidP="003664BA">
            <w:pPr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 xml:space="preserve">Français </w:t>
            </w:r>
            <w:r w:rsidRPr="00E30806">
              <w:rPr>
                <w:noProof/>
                <w:lang w:val="fr-FR"/>
              </w:rPr>
              <w:t>– Langue maternelle</w:t>
            </w:r>
          </w:p>
          <w:p w:rsidR="00722FAC" w:rsidRPr="00EA51C4" w:rsidRDefault="00D02097" w:rsidP="003664BA">
            <w:pPr>
              <w:rPr>
                <w:noProof/>
                <w:lang w:val="fr-FR"/>
              </w:rPr>
            </w:pPr>
            <w:r w:rsidRPr="00EA51C4">
              <w:rPr>
                <w:b/>
                <w:noProof/>
                <w:lang w:val="fr-FR"/>
              </w:rPr>
              <w:t>Anglais</w:t>
            </w:r>
            <w:r w:rsidRPr="00EA51C4">
              <w:rPr>
                <w:noProof/>
                <w:lang w:val="fr-FR"/>
              </w:rPr>
              <w:t xml:space="preserve"> – Niveau avancé</w:t>
            </w:r>
            <w:r w:rsidR="00985B39">
              <w:rPr>
                <w:noProof/>
                <w:lang w:val="fr-FR"/>
              </w:rPr>
              <w:t> : niveau B2</w:t>
            </w:r>
            <w:r w:rsidR="00344538">
              <w:rPr>
                <w:noProof/>
                <w:lang w:val="fr-FR"/>
              </w:rPr>
              <w:t>/C1</w:t>
            </w:r>
          </w:p>
          <w:p w:rsidR="00722FAC" w:rsidRPr="00EA51C4" w:rsidRDefault="00D02097" w:rsidP="003664BA">
            <w:pPr>
              <w:rPr>
                <w:noProof/>
                <w:lang w:val="fr-FR"/>
              </w:rPr>
            </w:pPr>
            <w:r w:rsidRPr="00EA51C4">
              <w:rPr>
                <w:b/>
                <w:noProof/>
                <w:lang w:val="fr-FR"/>
              </w:rPr>
              <w:t xml:space="preserve">Espagnol </w:t>
            </w:r>
            <w:r w:rsidRPr="00EA51C4">
              <w:rPr>
                <w:noProof/>
                <w:lang w:val="fr-FR"/>
              </w:rPr>
              <w:t>– Niveau intermédiaire</w:t>
            </w:r>
            <w:r w:rsidR="00985B39">
              <w:rPr>
                <w:rStyle w:val="hps"/>
                <w:lang w:val="fr-FR"/>
              </w:rPr>
              <w:t> : niveau A2</w:t>
            </w:r>
          </w:p>
        </w:tc>
        <w:tc>
          <w:tcPr>
            <w:tcW w:w="7650" w:type="dxa"/>
          </w:tcPr>
          <w:p w:rsidR="00722FAC" w:rsidRPr="00D02097" w:rsidRDefault="00722FAC" w:rsidP="003664BA">
            <w:pPr>
              <w:rPr>
                <w:b/>
                <w:noProof/>
                <w:lang w:val="fr-FR"/>
              </w:rPr>
            </w:pPr>
          </w:p>
        </w:tc>
      </w:tr>
      <w:tr w:rsidR="00722FAC" w:rsidRPr="00E01BB5" w:rsidTr="00722FAC">
        <w:tc>
          <w:tcPr>
            <w:tcW w:w="2070" w:type="dxa"/>
          </w:tcPr>
          <w:p w:rsidR="00722FAC" w:rsidRPr="009301C0" w:rsidRDefault="00D02097" w:rsidP="00CF4159">
            <w:pPr>
              <w:pStyle w:val="Titre1"/>
              <w:rPr>
                <w:noProof/>
                <w:lang w:val="fr-FR"/>
              </w:rPr>
            </w:pPr>
            <w:r>
              <w:rPr>
                <w:rFonts w:ascii="Arial" w:hAnsi="Arial"/>
                <w:caps w:val="0"/>
                <w:noProof/>
                <w:color w:val="7C9E0E"/>
                <w:lang w:val="fr-FR"/>
              </w:rPr>
              <w:t>LOISIRS</w:t>
            </w:r>
          </w:p>
        </w:tc>
        <w:tc>
          <w:tcPr>
            <w:tcW w:w="7650" w:type="dxa"/>
          </w:tcPr>
          <w:p w:rsidR="00722FAC" w:rsidRPr="00EA51C4" w:rsidRDefault="00722FAC" w:rsidP="003664BA">
            <w:pPr>
              <w:rPr>
                <w:lang w:val="fr-FR"/>
              </w:rPr>
            </w:pPr>
            <w:r w:rsidRPr="00EA51C4">
              <w:rPr>
                <w:b/>
                <w:lang w:val="fr-FR"/>
              </w:rPr>
              <w:t xml:space="preserve">THEATRE – </w:t>
            </w:r>
            <w:r w:rsidR="00D02097" w:rsidRPr="00EA51C4">
              <w:rPr>
                <w:rStyle w:val="hps"/>
                <w:lang w:val="fr-FR"/>
              </w:rPr>
              <w:t xml:space="preserve">Adhérente à une association </w:t>
            </w:r>
            <w:r w:rsidR="00EA51C4" w:rsidRPr="00EA51C4">
              <w:rPr>
                <w:rStyle w:val="hps"/>
                <w:lang w:val="fr-FR"/>
              </w:rPr>
              <w:t>pendant 9 ans avec représentations sur scène</w:t>
            </w:r>
          </w:p>
          <w:p w:rsidR="00722FAC" w:rsidRPr="00EA51C4" w:rsidRDefault="00EA51C4" w:rsidP="003664BA">
            <w:pPr>
              <w:rPr>
                <w:lang w:val="fr-FR"/>
              </w:rPr>
            </w:pPr>
            <w:r w:rsidRPr="00EA51C4">
              <w:rPr>
                <w:b/>
                <w:lang w:val="fr-FR"/>
              </w:rPr>
              <w:t xml:space="preserve">MUSIQUE ET CHANT </w:t>
            </w:r>
            <w:r w:rsidRPr="00EA51C4">
              <w:rPr>
                <w:lang w:val="fr-FR"/>
              </w:rPr>
              <w:t>– Ecriture de</w:t>
            </w:r>
            <w:r w:rsidR="00906243">
              <w:rPr>
                <w:lang w:val="fr-FR"/>
              </w:rPr>
              <w:t xml:space="preserve"> textes de chansons et interprét</w:t>
            </w:r>
            <w:r w:rsidRPr="00EA51C4">
              <w:rPr>
                <w:lang w:val="fr-FR"/>
              </w:rPr>
              <w:t>ation sur composition</w:t>
            </w:r>
            <w:r w:rsidR="00906243">
              <w:rPr>
                <w:lang w:val="fr-FR"/>
              </w:rPr>
              <w:t>s</w:t>
            </w:r>
          </w:p>
        </w:tc>
        <w:tc>
          <w:tcPr>
            <w:tcW w:w="7650" w:type="dxa"/>
          </w:tcPr>
          <w:p w:rsidR="00722FAC" w:rsidRPr="00EA51C4" w:rsidRDefault="00722FAC" w:rsidP="003664BA">
            <w:pPr>
              <w:rPr>
                <w:b/>
                <w:lang w:val="fr-FR"/>
              </w:rPr>
            </w:pPr>
          </w:p>
        </w:tc>
      </w:tr>
    </w:tbl>
    <w:p w:rsidR="003C07F3" w:rsidRPr="00EA51C4" w:rsidRDefault="003C07F3">
      <w:pPr>
        <w:rPr>
          <w:noProof/>
          <w:lang w:val="fr-FR"/>
        </w:rPr>
      </w:pPr>
    </w:p>
    <w:sectPr w:rsidR="003C07F3" w:rsidRPr="00EA51C4" w:rsidSect="00CA2D29">
      <w:footerReference w:type="default" r:id="rId10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25" w:rsidRDefault="00462C25">
      <w:pPr>
        <w:spacing w:after="0" w:line="240" w:lineRule="auto"/>
      </w:pPr>
      <w:r>
        <w:separator/>
      </w:r>
    </w:p>
  </w:endnote>
  <w:endnote w:type="continuationSeparator" w:id="0">
    <w:p w:rsidR="00462C25" w:rsidRDefault="0046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F3" w:rsidRDefault="00912765">
    <w:pPr>
      <w:pStyle w:val="Pieddepage"/>
    </w:pPr>
    <w:r>
      <w:rPr>
        <w:rFonts w:ascii="Arial" w:hAnsi="Arial"/>
        <w:color w:val="7C9E0E"/>
      </w:rPr>
      <w:t xml:space="preserve">Page </w:t>
    </w:r>
    <w:r w:rsidR="0096218B">
      <w:fldChar w:fldCharType="begin"/>
    </w:r>
    <w:r>
      <w:instrText xml:space="preserve"> PAGE </w:instrText>
    </w:r>
    <w:r w:rsidR="0096218B">
      <w:fldChar w:fldCharType="separate"/>
    </w:r>
    <w:r w:rsidR="00B62F25">
      <w:rPr>
        <w:noProof/>
      </w:rPr>
      <w:t>2</w:t>
    </w:r>
    <w:r w:rsidR="0096218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25" w:rsidRDefault="00462C25">
      <w:pPr>
        <w:spacing w:after="0" w:line="240" w:lineRule="auto"/>
      </w:pPr>
      <w:r>
        <w:separator/>
      </w:r>
    </w:p>
  </w:footnote>
  <w:footnote w:type="continuationSeparator" w:id="0">
    <w:p w:rsidR="00462C25" w:rsidRDefault="00462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3AF"/>
    <w:multiLevelType w:val="hybridMultilevel"/>
    <w:tmpl w:val="832CB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D12D6"/>
    <w:multiLevelType w:val="hybridMultilevel"/>
    <w:tmpl w:val="9EB02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B1C3D"/>
    <w:multiLevelType w:val="hybridMultilevel"/>
    <w:tmpl w:val="17C2E6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0E3A5D"/>
    <w:multiLevelType w:val="multilevel"/>
    <w:tmpl w:val="828251B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65F72C5"/>
    <w:multiLevelType w:val="hybridMultilevel"/>
    <w:tmpl w:val="5CFA4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16746"/>
    <w:multiLevelType w:val="multilevel"/>
    <w:tmpl w:val="1DA8049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26"/>
    <w:rsid w:val="00001ADE"/>
    <w:rsid w:val="00015816"/>
    <w:rsid w:val="00085392"/>
    <w:rsid w:val="001209F1"/>
    <w:rsid w:val="0013478D"/>
    <w:rsid w:val="00144094"/>
    <w:rsid w:val="001648DE"/>
    <w:rsid w:val="00166BD0"/>
    <w:rsid w:val="0019431A"/>
    <w:rsid w:val="001B6860"/>
    <w:rsid w:val="00230592"/>
    <w:rsid w:val="002655E8"/>
    <w:rsid w:val="0031443A"/>
    <w:rsid w:val="00344538"/>
    <w:rsid w:val="00345E6C"/>
    <w:rsid w:val="003664BA"/>
    <w:rsid w:val="00371B85"/>
    <w:rsid w:val="00385C02"/>
    <w:rsid w:val="003B00E8"/>
    <w:rsid w:val="003C07F3"/>
    <w:rsid w:val="00414124"/>
    <w:rsid w:val="00462C25"/>
    <w:rsid w:val="004E709F"/>
    <w:rsid w:val="00511EC3"/>
    <w:rsid w:val="00536428"/>
    <w:rsid w:val="00537A88"/>
    <w:rsid w:val="005630D5"/>
    <w:rsid w:val="00563FF8"/>
    <w:rsid w:val="00567C10"/>
    <w:rsid w:val="00571AC4"/>
    <w:rsid w:val="00576E58"/>
    <w:rsid w:val="00591B6C"/>
    <w:rsid w:val="0059755A"/>
    <w:rsid w:val="005B1620"/>
    <w:rsid w:val="00601124"/>
    <w:rsid w:val="00660CE9"/>
    <w:rsid w:val="0069629C"/>
    <w:rsid w:val="006B6277"/>
    <w:rsid w:val="006D3172"/>
    <w:rsid w:val="006E7F3F"/>
    <w:rsid w:val="006F6749"/>
    <w:rsid w:val="00722FAC"/>
    <w:rsid w:val="00730AED"/>
    <w:rsid w:val="007576D6"/>
    <w:rsid w:val="00783287"/>
    <w:rsid w:val="007A52F5"/>
    <w:rsid w:val="007B2E62"/>
    <w:rsid w:val="007F6AB8"/>
    <w:rsid w:val="008002E7"/>
    <w:rsid w:val="00804D2F"/>
    <w:rsid w:val="00823989"/>
    <w:rsid w:val="00834992"/>
    <w:rsid w:val="00844428"/>
    <w:rsid w:val="00873903"/>
    <w:rsid w:val="00880842"/>
    <w:rsid w:val="0088239B"/>
    <w:rsid w:val="00906243"/>
    <w:rsid w:val="00912765"/>
    <w:rsid w:val="009301C0"/>
    <w:rsid w:val="0096218B"/>
    <w:rsid w:val="00985B39"/>
    <w:rsid w:val="009F0C26"/>
    <w:rsid w:val="009F4D20"/>
    <w:rsid w:val="00A30DE1"/>
    <w:rsid w:val="00A3511A"/>
    <w:rsid w:val="00A50BCA"/>
    <w:rsid w:val="00A54692"/>
    <w:rsid w:val="00A5546E"/>
    <w:rsid w:val="00A8041C"/>
    <w:rsid w:val="00A813C5"/>
    <w:rsid w:val="00A829AB"/>
    <w:rsid w:val="00AA0105"/>
    <w:rsid w:val="00AB39BD"/>
    <w:rsid w:val="00AB3B68"/>
    <w:rsid w:val="00AB63D3"/>
    <w:rsid w:val="00AD0DDC"/>
    <w:rsid w:val="00AE5322"/>
    <w:rsid w:val="00B4277E"/>
    <w:rsid w:val="00B62F25"/>
    <w:rsid w:val="00B7017C"/>
    <w:rsid w:val="00BA544D"/>
    <w:rsid w:val="00BB4AD6"/>
    <w:rsid w:val="00C026F6"/>
    <w:rsid w:val="00C567E9"/>
    <w:rsid w:val="00CA2D29"/>
    <w:rsid w:val="00CF32D7"/>
    <w:rsid w:val="00CF4159"/>
    <w:rsid w:val="00CF74BA"/>
    <w:rsid w:val="00D02097"/>
    <w:rsid w:val="00D13951"/>
    <w:rsid w:val="00D3115C"/>
    <w:rsid w:val="00D404AE"/>
    <w:rsid w:val="00D46039"/>
    <w:rsid w:val="00D479EE"/>
    <w:rsid w:val="00DA37E9"/>
    <w:rsid w:val="00E01BB5"/>
    <w:rsid w:val="00E16832"/>
    <w:rsid w:val="00E30806"/>
    <w:rsid w:val="00E81E91"/>
    <w:rsid w:val="00EA51C4"/>
    <w:rsid w:val="00EB1FE6"/>
    <w:rsid w:val="00ED3DDA"/>
    <w:rsid w:val="00F12E50"/>
    <w:rsid w:val="00F8015B"/>
    <w:rsid w:val="00FA6F0C"/>
    <w:rsid w:val="00FC1845"/>
    <w:rsid w:val="00FC46D3"/>
    <w:rsid w:val="00FF3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semiHidden="0" w:uiPriority="1" w:unhideWhenUsed="0" w:qFormat="1"/>
    <w:lsdException w:name="Emphasis" w:uiPriority="2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29"/>
  </w:style>
  <w:style w:type="paragraph" w:styleId="Titre1">
    <w:name w:val="heading 1"/>
    <w:basedOn w:val="Normal"/>
    <w:next w:val="Normal"/>
    <w:link w:val="Titre1Car"/>
    <w:uiPriority w:val="1"/>
    <w:unhideWhenUsed/>
    <w:qFormat/>
    <w:rsid w:val="00CF4159"/>
    <w:pPr>
      <w:pBdr>
        <w:right w:val="single" w:sz="8" w:space="4" w:color="7C9E0E" w:themeColor="accent1"/>
      </w:pBdr>
      <w:spacing w:before="60"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CA2D29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31443A"/>
    <w:pPr>
      <w:keepNext/>
      <w:keepLines/>
      <w:spacing w:before="40" w:after="6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CF4159"/>
    <w:rPr>
      <w:b/>
      <w:bCs/>
      <w:caps/>
      <w:color w:val="7C9E0E" w:themeColor="accent1"/>
      <w:kern w:val="20"/>
    </w:rPr>
  </w:style>
  <w:style w:type="character" w:customStyle="1" w:styleId="Titre2Car">
    <w:name w:val="Titre 2 Car"/>
    <w:basedOn w:val="Policepardfaut"/>
    <w:link w:val="Titre2"/>
    <w:uiPriority w:val="1"/>
    <w:rsid w:val="00CA2D29"/>
    <w:rPr>
      <w:caps/>
      <w:color w:val="000000" w:themeColor="text1"/>
      <w:kern w:val="20"/>
    </w:rPr>
  </w:style>
  <w:style w:type="character" w:styleId="Textedelespacerserv">
    <w:name w:val="Placeholder Text"/>
    <w:basedOn w:val="Policepardfaut"/>
    <w:uiPriority w:val="99"/>
    <w:semiHidden/>
    <w:rsid w:val="00CA2D29"/>
    <w:rPr>
      <w:color w:val="808080"/>
    </w:rPr>
  </w:style>
  <w:style w:type="table" w:customStyle="1" w:styleId="TableaudeCV">
    <w:name w:val="Tableau de CV"/>
    <w:basedOn w:val="TableauNormal"/>
    <w:uiPriority w:val="99"/>
    <w:rsid w:val="00CA2D29"/>
    <w:pPr>
      <w:spacing w:before="40" w:line="288" w:lineRule="auto"/>
    </w:pPr>
    <w:rPr>
      <w:color w:val="595959" w:themeColor="text1" w:themeTint="A6"/>
      <w:sz w:val="20"/>
      <w:szCs w:val="20"/>
    </w:rPr>
    <w:tblPr>
      <w:tblInd w:w="0" w:type="dxa"/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A2D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3"/>
    <w:qFormat/>
    <w:rsid w:val="00CA2D29"/>
    <w:pPr>
      <w:spacing w:after="0" w:line="240" w:lineRule="auto"/>
    </w:pPr>
  </w:style>
  <w:style w:type="character" w:styleId="lev">
    <w:name w:val="Strong"/>
    <w:basedOn w:val="Policepardfaut"/>
    <w:uiPriority w:val="1"/>
    <w:qFormat/>
    <w:rsid w:val="00CA2D29"/>
    <w:rPr>
      <w:b/>
      <w:bCs/>
    </w:rPr>
  </w:style>
  <w:style w:type="character" w:customStyle="1" w:styleId="Titre3Car">
    <w:name w:val="Titre 3 Car"/>
    <w:basedOn w:val="Policepardfaut"/>
    <w:link w:val="Titre3"/>
    <w:uiPriority w:val="1"/>
    <w:rsid w:val="0031443A"/>
    <w:rPr>
      <w:caps/>
      <w:color w:val="7F7F7F" w:themeColor="text1" w:themeTint="80"/>
      <w:sz w:val="17"/>
      <w:szCs w:val="17"/>
    </w:rPr>
  </w:style>
  <w:style w:type="paragraph" w:customStyle="1" w:styleId="Nom">
    <w:name w:val="Nom"/>
    <w:basedOn w:val="Normal"/>
    <w:uiPriority w:val="2"/>
    <w:qFormat/>
    <w:rsid w:val="00CA2D29"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Accentuation">
    <w:name w:val="Emphasis"/>
    <w:basedOn w:val="Policepardfaut"/>
    <w:uiPriority w:val="2"/>
    <w:unhideWhenUsed/>
    <w:qFormat/>
    <w:rsid w:val="00CA2D29"/>
    <w:rPr>
      <w:i w:val="0"/>
      <w:iCs w:val="0"/>
      <w:color w:val="7C9E0E" w:themeColor="accent1"/>
    </w:rPr>
  </w:style>
  <w:style w:type="paragraph" w:styleId="En-tte">
    <w:name w:val="header"/>
    <w:basedOn w:val="Normal"/>
    <w:link w:val="En-tteCar"/>
    <w:uiPriority w:val="99"/>
    <w:unhideWhenUsed/>
    <w:rsid w:val="00CA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2D29"/>
  </w:style>
  <w:style w:type="paragraph" w:styleId="Pieddepage">
    <w:name w:val="footer"/>
    <w:basedOn w:val="Normal"/>
    <w:link w:val="PieddepageCar"/>
    <w:uiPriority w:val="99"/>
    <w:unhideWhenUsed/>
    <w:qFormat/>
    <w:rsid w:val="00CA2D29"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A2D29"/>
    <w:rPr>
      <w:b/>
      <w:bCs/>
      <w:caps/>
      <w:color w:val="7C9E0E" w:themeColor="accent1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322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E16832"/>
  </w:style>
  <w:style w:type="character" w:customStyle="1" w:styleId="shorttext">
    <w:name w:val="short_text"/>
    <w:basedOn w:val="Policepardfaut"/>
    <w:rsid w:val="001B6860"/>
  </w:style>
  <w:style w:type="character" w:styleId="Lienhypertexte">
    <w:name w:val="Hyperlink"/>
    <w:basedOn w:val="Policepardfaut"/>
    <w:uiPriority w:val="99"/>
    <w:unhideWhenUsed/>
    <w:rsid w:val="00AB63D3"/>
    <w:rPr>
      <w:color w:val="8EB610" w:themeColor="hyperlink"/>
      <w:u w:val="single"/>
    </w:rPr>
  </w:style>
  <w:style w:type="paragraph" w:styleId="Paragraphedeliste">
    <w:name w:val="List Paragraph"/>
    <w:basedOn w:val="Normal"/>
    <w:uiPriority w:val="34"/>
    <w:unhideWhenUsed/>
    <w:qFormat/>
    <w:rsid w:val="00D46039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FC1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C1845"/>
    <w:rPr>
      <w:rFonts w:ascii="Courier New" w:eastAsia="Times New Roman" w:hAnsi="Courier New" w:cs="Courier New"/>
      <w:color w:val="auto"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ra.sumodhe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Templates\C.V.%20de%20ba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BE5D95B6914F8BAF707C9983F80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8A278-7C5B-4AD0-8B66-BF6624BD4427}"/>
      </w:docPartPr>
      <w:docPartBody>
        <w:p w:rsidR="0006567D" w:rsidRDefault="00437882" w:rsidP="00437882">
          <w:pPr>
            <w:pStyle w:val="87BE5D95B6914F8BAF707C9983F8019C"/>
          </w:pPr>
          <w:r w:rsidRPr="009301C0">
            <w:rPr>
              <w:noProof/>
            </w:rPr>
            <w:t>[Votre nom]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37882"/>
    <w:rsid w:val="0006567D"/>
    <w:rsid w:val="00077F00"/>
    <w:rsid w:val="001233A9"/>
    <w:rsid w:val="00143363"/>
    <w:rsid w:val="001A1166"/>
    <w:rsid w:val="001A3577"/>
    <w:rsid w:val="0034360B"/>
    <w:rsid w:val="003A008D"/>
    <w:rsid w:val="00437882"/>
    <w:rsid w:val="00656EAA"/>
    <w:rsid w:val="00787F1E"/>
    <w:rsid w:val="007B69C6"/>
    <w:rsid w:val="0081136B"/>
    <w:rsid w:val="00884F37"/>
    <w:rsid w:val="0092769A"/>
    <w:rsid w:val="00960005"/>
    <w:rsid w:val="009C014F"/>
    <w:rsid w:val="00A71A34"/>
    <w:rsid w:val="00B671B3"/>
    <w:rsid w:val="00CD20F6"/>
    <w:rsid w:val="00D1709D"/>
    <w:rsid w:val="00D24329"/>
    <w:rsid w:val="00E341DE"/>
    <w:rsid w:val="00EF2419"/>
    <w:rsid w:val="00F0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5100043999741508ED3B11AA4913918">
    <w:name w:val="55100043999741508ED3B11AA4913918"/>
    <w:rsid w:val="0006567D"/>
  </w:style>
  <w:style w:type="paragraph" w:customStyle="1" w:styleId="556A3682A83D4A01AB2A7DE350E0558F">
    <w:name w:val="556A3682A83D4A01AB2A7DE350E0558F"/>
    <w:rsid w:val="0006567D"/>
  </w:style>
  <w:style w:type="paragraph" w:customStyle="1" w:styleId="4A4AC2BB0CB1439DBD066DD21483FBA3">
    <w:name w:val="4A4AC2BB0CB1439DBD066DD21483FBA3"/>
    <w:rsid w:val="0006567D"/>
  </w:style>
  <w:style w:type="paragraph" w:customStyle="1" w:styleId="6CADAABDA84145ACBACF7531DF491D14">
    <w:name w:val="6CADAABDA84145ACBACF7531DF491D14"/>
    <w:rsid w:val="0006567D"/>
  </w:style>
  <w:style w:type="paragraph" w:customStyle="1" w:styleId="1CD48D55750841F4822AC67C2D6C7604">
    <w:name w:val="1CD48D55750841F4822AC67C2D6C7604"/>
    <w:rsid w:val="0006567D"/>
  </w:style>
  <w:style w:type="paragraph" w:customStyle="1" w:styleId="1E05BED41CDA45178B148F0D1B6230D8">
    <w:name w:val="1E05BED41CDA45178B148F0D1B6230D8"/>
    <w:rsid w:val="0006567D"/>
  </w:style>
  <w:style w:type="character" w:styleId="Textedelespacerserv">
    <w:name w:val="Placeholder Text"/>
    <w:basedOn w:val="Policepardfaut"/>
    <w:uiPriority w:val="99"/>
    <w:semiHidden/>
    <w:rsid w:val="00437882"/>
    <w:rPr>
      <w:color w:val="808080"/>
    </w:rPr>
  </w:style>
  <w:style w:type="paragraph" w:customStyle="1" w:styleId="5C36885000AF4C54A9597C931B573302">
    <w:name w:val="5C36885000AF4C54A9597C931B573302"/>
    <w:rsid w:val="0006567D"/>
  </w:style>
  <w:style w:type="character" w:styleId="lev">
    <w:name w:val="Strong"/>
    <w:basedOn w:val="Policepardfaut"/>
    <w:uiPriority w:val="1"/>
    <w:qFormat/>
    <w:rsid w:val="0006567D"/>
    <w:rPr>
      <w:b/>
      <w:bCs/>
    </w:rPr>
  </w:style>
  <w:style w:type="paragraph" w:customStyle="1" w:styleId="FF790CB36E464D3F8EB5449EEE370F22">
    <w:name w:val="FF790CB36E464D3F8EB5449EEE370F22"/>
    <w:rsid w:val="0006567D"/>
  </w:style>
  <w:style w:type="paragraph" w:customStyle="1" w:styleId="BD7E8D12639049D7B605F7E70448E039">
    <w:name w:val="BD7E8D12639049D7B605F7E70448E039"/>
    <w:rsid w:val="0006567D"/>
  </w:style>
  <w:style w:type="paragraph" w:customStyle="1" w:styleId="DE3A148D71E74209A42461E36905EBF1">
    <w:name w:val="DE3A148D71E74209A42461E36905EBF1"/>
    <w:rsid w:val="0006567D"/>
  </w:style>
  <w:style w:type="paragraph" w:customStyle="1" w:styleId="5D11CC2D5CC94869A4D0A1FE36A9BEE4">
    <w:name w:val="5D11CC2D5CC94869A4D0A1FE36A9BEE4"/>
    <w:rsid w:val="0006567D"/>
  </w:style>
  <w:style w:type="paragraph" w:customStyle="1" w:styleId="736969A242AD4889BA80D7CF35CB6816">
    <w:name w:val="736969A242AD4889BA80D7CF35CB6816"/>
    <w:rsid w:val="0006567D"/>
  </w:style>
  <w:style w:type="paragraph" w:customStyle="1" w:styleId="F17336CC8300455CA97CFB9BC71C7BB0">
    <w:name w:val="F17336CC8300455CA97CFB9BC71C7BB0"/>
    <w:rsid w:val="0006567D"/>
  </w:style>
  <w:style w:type="paragraph" w:customStyle="1" w:styleId="AEEF937B96744A3FBC8EEB302C1F3D78">
    <w:name w:val="AEEF937B96744A3FBC8EEB302C1F3D78"/>
    <w:rsid w:val="0006567D"/>
  </w:style>
  <w:style w:type="paragraph" w:customStyle="1" w:styleId="CF53E84EB95745958CB1F8B010D82593">
    <w:name w:val="CF53E84EB95745958CB1F8B010D82593"/>
    <w:rsid w:val="0006567D"/>
  </w:style>
  <w:style w:type="paragraph" w:customStyle="1" w:styleId="39EF781BA2CD4D46B5FD1B449E3AE40D">
    <w:name w:val="39EF781BA2CD4D46B5FD1B449E3AE40D"/>
    <w:rsid w:val="0006567D"/>
  </w:style>
  <w:style w:type="paragraph" w:customStyle="1" w:styleId="B86C7791486A4BCB8A715331CABDF43F">
    <w:name w:val="B86C7791486A4BCB8A715331CABDF43F"/>
    <w:rsid w:val="0006567D"/>
  </w:style>
  <w:style w:type="paragraph" w:customStyle="1" w:styleId="4339DD33D7D54313A987975D56027431">
    <w:name w:val="4339DD33D7D54313A987975D56027431"/>
    <w:rsid w:val="0006567D"/>
  </w:style>
  <w:style w:type="paragraph" w:customStyle="1" w:styleId="19A20FF2AA6F452992E73054741E12BF">
    <w:name w:val="19A20FF2AA6F452992E73054741E12BF"/>
    <w:rsid w:val="0006567D"/>
  </w:style>
  <w:style w:type="paragraph" w:customStyle="1" w:styleId="0EB104300D304AD68B536996EBA8CDB3">
    <w:name w:val="0EB104300D304AD68B536996EBA8CDB3"/>
    <w:rsid w:val="0006567D"/>
  </w:style>
  <w:style w:type="paragraph" w:customStyle="1" w:styleId="4A31E4AEC0FF4582AD2D197D70C8D246">
    <w:name w:val="4A31E4AEC0FF4582AD2D197D70C8D246"/>
    <w:rsid w:val="0006567D"/>
  </w:style>
  <w:style w:type="paragraph" w:customStyle="1" w:styleId="F1CCC4B32FB34B6497845D1BECA3B3CC">
    <w:name w:val="F1CCC4B32FB34B6497845D1BECA3B3CC"/>
    <w:rsid w:val="00437882"/>
  </w:style>
  <w:style w:type="paragraph" w:customStyle="1" w:styleId="A818C8945D6E46129B14EE3EE748E5C1">
    <w:name w:val="A818C8945D6E46129B14EE3EE748E5C1"/>
    <w:rsid w:val="00437882"/>
  </w:style>
  <w:style w:type="paragraph" w:customStyle="1" w:styleId="605B356C3DE64B6BBA25D10C14B492B4">
    <w:name w:val="605B356C3DE64B6BBA25D10C14B492B4"/>
    <w:rsid w:val="00437882"/>
  </w:style>
  <w:style w:type="paragraph" w:customStyle="1" w:styleId="3A8C9084690E41A6B35EB43432F8A33D">
    <w:name w:val="3A8C9084690E41A6B35EB43432F8A33D"/>
    <w:rsid w:val="00437882"/>
  </w:style>
  <w:style w:type="paragraph" w:customStyle="1" w:styleId="9B2FF7919EA24BEB9AA1960B990D321F">
    <w:name w:val="9B2FF7919EA24BEB9AA1960B990D321F"/>
    <w:rsid w:val="00437882"/>
  </w:style>
  <w:style w:type="paragraph" w:customStyle="1" w:styleId="E05E94D0F6C740C4BAD08CDE92352A85">
    <w:name w:val="E05E94D0F6C740C4BAD08CDE92352A85"/>
    <w:rsid w:val="00437882"/>
  </w:style>
  <w:style w:type="paragraph" w:customStyle="1" w:styleId="12FBCF17B9B84051BB3C132A3310B472">
    <w:name w:val="12FBCF17B9B84051BB3C132A3310B472"/>
    <w:rsid w:val="00437882"/>
  </w:style>
  <w:style w:type="paragraph" w:customStyle="1" w:styleId="87BE5D95B6914F8BAF707C9983F8019C">
    <w:name w:val="87BE5D95B6914F8BAF707C9983F8019C"/>
    <w:rsid w:val="00437882"/>
  </w:style>
  <w:style w:type="paragraph" w:customStyle="1" w:styleId="7FA9BD7D08014DDB800570934B68D65E">
    <w:name w:val="7FA9BD7D08014DDB800570934B68D65E"/>
    <w:rsid w:val="00437882"/>
  </w:style>
  <w:style w:type="paragraph" w:customStyle="1" w:styleId="2132A255218A48A2A0C390FC8E47DD46">
    <w:name w:val="2132A255218A48A2A0C390FC8E47DD46"/>
    <w:rsid w:val="00437882"/>
  </w:style>
  <w:style w:type="paragraph" w:customStyle="1" w:styleId="4F6834D23DDC4AAA93AB38AE0A61D4EB">
    <w:name w:val="4F6834D23DDC4AAA93AB38AE0A61D4EB"/>
    <w:rsid w:val="004378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de base.dotx</Template>
  <TotalTime>324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sumodhee</dc:creator>
  <cp:lastModifiedBy>Zara</cp:lastModifiedBy>
  <cp:revision>32</cp:revision>
  <cp:lastPrinted>2016-09-18T12:26:00Z</cp:lastPrinted>
  <dcterms:created xsi:type="dcterms:W3CDTF">2014-08-13T12:57:00Z</dcterms:created>
  <dcterms:modified xsi:type="dcterms:W3CDTF">2018-10-11T13:45:00Z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